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5z9lndmbazdy" w:id="0"/>
      <w:bookmarkEnd w:id="0"/>
      <w:r w:rsidDel="00000000" w:rsidR="00000000" w:rsidRPr="00000000">
        <w:rPr>
          <w:b w:val="1"/>
          <w:bCs w:val="1"/>
          <w:sz w:val="46"/>
          <w:szCs w:val="46"/>
          <w:rtl w:val="0"/>
        </w:rPr>
        <w:t xml:space="preserve">Privacy Policy – TEXTURA</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Effective Date:</w:t>
      </w:r>
      <w:r w:rsidDel="00000000" w:rsidR="00000000" w:rsidRPr="00000000">
        <w:rPr>
          <w:rtl w:val="0"/>
        </w:rPr>
        <w:t xml:space="preserve"> June 8, 2026 </w:t>
      </w:r>
    </w:p>
    <w:p w:rsidR="00000000" w:rsidDel="00000000" w:rsidP="00000000" w:rsidRDefault="00000000" w:rsidRPr="00000000" w14:paraId="00000004">
      <w:pPr>
        <w:spacing w:after="240" w:before="240" w:lineRule="auto"/>
        <w:rPr/>
      </w:pPr>
      <w:r w:rsidDel="00000000" w:rsidR="00000000" w:rsidRPr="00000000">
        <w:rPr>
          <w:rtl w:val="0"/>
        </w:rPr>
        <w:t xml:space="preserve">TEXTURA (“we,” “our,” “us”) values your privacy and is committed to protecting your personal data. This Privacy Policy explains how we collect, use, and safeguard information when you visit our website or interact with our services.</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5pksley3n1lz" w:id="1"/>
      <w:bookmarkEnd w:id="1"/>
      <w:r w:rsidDel="00000000" w:rsidR="00000000" w:rsidRPr="00000000">
        <w:rPr>
          <w:b w:val="1"/>
          <w:bCs w:val="1"/>
          <w:color w:val="000000"/>
          <w:sz w:val="26"/>
          <w:szCs w:val="26"/>
          <w:rtl w:val="0"/>
        </w:rPr>
        <w:t xml:space="preserve">1. Information We Collect</w:t>
      </w:r>
    </w:p>
    <w:p w:rsidR="00000000" w:rsidDel="00000000" w:rsidP="00000000" w:rsidRDefault="00000000" w:rsidRPr="00000000" w14:paraId="00000006">
      <w:pPr>
        <w:numPr>
          <w:ilvl w:val="0"/>
          <w:numId w:val="3"/>
        </w:numPr>
        <w:spacing w:after="0" w:afterAutospacing="0" w:before="240" w:lineRule="auto"/>
        <w:ind w:left="720" w:hanging="360"/>
      </w:pPr>
      <w:r w:rsidDel="00000000" w:rsidR="00000000" w:rsidRPr="00000000">
        <w:rPr>
          <w:b w:val="1"/>
          <w:bCs w:val="1"/>
          <w:rtl w:val="0"/>
        </w:rPr>
        <w:t xml:space="preserve">Personal Information:</w:t>
      </w:r>
      <w:r w:rsidDel="00000000" w:rsidR="00000000" w:rsidRPr="00000000">
        <w:rPr>
          <w:rtl w:val="0"/>
        </w:rPr>
        <w:t xml:space="preserve"> Name, email, phone number, company details, and any information you provide through contact forms or event registrations.</w:t>
      </w:r>
    </w:p>
    <w:p w:rsidR="00000000" w:rsidDel="00000000" w:rsidP="00000000" w:rsidRDefault="00000000" w:rsidRPr="00000000" w14:paraId="00000007">
      <w:pPr>
        <w:numPr>
          <w:ilvl w:val="0"/>
          <w:numId w:val="3"/>
        </w:numPr>
        <w:spacing w:after="0" w:afterAutospacing="0" w:before="0" w:beforeAutospacing="0" w:lineRule="auto"/>
        <w:ind w:left="720" w:hanging="360"/>
      </w:pPr>
      <w:r w:rsidDel="00000000" w:rsidR="00000000" w:rsidRPr="00000000">
        <w:rPr>
          <w:b w:val="1"/>
          <w:bCs w:val="1"/>
          <w:rtl w:val="0"/>
        </w:rPr>
        <w:t xml:space="preserve">Technical Data:</w:t>
      </w:r>
      <w:r w:rsidDel="00000000" w:rsidR="00000000" w:rsidRPr="00000000">
        <w:rPr>
          <w:rtl w:val="0"/>
        </w:rPr>
        <w:t xml:space="preserve"> IP address, browser type, device information, and cookies for analytics and site performance.</w:t>
      </w:r>
    </w:p>
    <w:p w:rsidR="00000000" w:rsidDel="00000000" w:rsidP="00000000" w:rsidRDefault="00000000" w:rsidRPr="00000000" w14:paraId="00000008">
      <w:pPr>
        <w:numPr>
          <w:ilvl w:val="0"/>
          <w:numId w:val="3"/>
        </w:numPr>
        <w:spacing w:after="240" w:before="0" w:beforeAutospacing="0" w:lineRule="auto"/>
        <w:ind w:left="720" w:hanging="360"/>
      </w:pPr>
      <w:r w:rsidDel="00000000" w:rsidR="00000000" w:rsidRPr="00000000">
        <w:rPr>
          <w:b w:val="1"/>
          <w:bCs w:val="1"/>
          <w:rtl w:val="0"/>
        </w:rPr>
        <w:t xml:space="preserve">Transactional Data:</w:t>
      </w:r>
      <w:r w:rsidDel="00000000" w:rsidR="00000000" w:rsidRPr="00000000">
        <w:rPr>
          <w:rtl w:val="0"/>
        </w:rPr>
        <w:t xml:space="preserve"> Records of purchases, quotations, or service requests.</w:t>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ebdonkek4cwt" w:id="2"/>
      <w:bookmarkEnd w:id="2"/>
      <w:r w:rsidDel="00000000" w:rsidR="00000000" w:rsidRPr="00000000">
        <w:rPr>
          <w:b w:val="1"/>
          <w:bCs w:val="1"/>
          <w:color w:val="000000"/>
          <w:sz w:val="26"/>
          <w:szCs w:val="26"/>
          <w:rtl w:val="0"/>
        </w:rPr>
        <w:t xml:space="preserve">2. How We Use Your Information</w:t>
      </w:r>
    </w:p>
    <w:p w:rsidR="00000000" w:rsidDel="00000000" w:rsidP="00000000" w:rsidRDefault="00000000" w:rsidRPr="00000000" w14:paraId="0000000A">
      <w:pPr>
        <w:numPr>
          <w:ilvl w:val="0"/>
          <w:numId w:val="2"/>
        </w:numPr>
        <w:spacing w:after="0" w:afterAutospacing="0" w:before="240" w:lineRule="auto"/>
        <w:ind w:left="720" w:hanging="360"/>
      </w:pPr>
      <w:r w:rsidDel="00000000" w:rsidR="00000000" w:rsidRPr="00000000">
        <w:rPr>
          <w:rtl w:val="0"/>
        </w:rPr>
        <w:t xml:space="preserve">To provide and improve our decorative plaster products and showroom services.</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rtl w:val="0"/>
        </w:rPr>
        <w:t xml:space="preserve">To process orders, quotations, and event registrations.</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rtl w:val="0"/>
        </w:rPr>
        <w:t xml:space="preserve">To communicate with you regarding inquiries, promotions, or updates.</w:t>
      </w:r>
    </w:p>
    <w:p w:rsidR="00000000" w:rsidDel="00000000" w:rsidP="00000000" w:rsidRDefault="00000000" w:rsidRPr="00000000" w14:paraId="0000000D">
      <w:pPr>
        <w:numPr>
          <w:ilvl w:val="0"/>
          <w:numId w:val="2"/>
        </w:numPr>
        <w:spacing w:after="240" w:before="0" w:beforeAutospacing="0" w:lineRule="auto"/>
        <w:ind w:left="720" w:hanging="360"/>
      </w:pPr>
      <w:r w:rsidDel="00000000" w:rsidR="00000000" w:rsidRPr="00000000">
        <w:rPr>
          <w:rtl w:val="0"/>
        </w:rPr>
        <w:t xml:space="preserve">To comply with legal and regulatory obligations.</w:t>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ze7igica56sh" w:id="3"/>
      <w:bookmarkEnd w:id="3"/>
      <w:r w:rsidDel="00000000" w:rsidR="00000000" w:rsidRPr="00000000">
        <w:rPr>
          <w:b w:val="1"/>
          <w:bCs w:val="1"/>
          <w:color w:val="000000"/>
          <w:sz w:val="26"/>
          <w:szCs w:val="26"/>
          <w:rtl w:val="0"/>
        </w:rPr>
        <w:t xml:space="preserve">3. Sharing of Information</w:t>
      </w:r>
    </w:p>
    <w:p w:rsidR="00000000" w:rsidDel="00000000" w:rsidP="00000000" w:rsidRDefault="00000000" w:rsidRPr="00000000" w14:paraId="0000000F">
      <w:pPr>
        <w:spacing w:after="240" w:before="240" w:lineRule="auto"/>
        <w:rPr/>
      </w:pPr>
      <w:r w:rsidDel="00000000" w:rsidR="00000000" w:rsidRPr="00000000">
        <w:rPr>
          <w:rtl w:val="0"/>
        </w:rPr>
        <w:t xml:space="preserve">We do not sell or rent your personal data. Information may be shared only with:</w:t>
      </w:r>
    </w:p>
    <w:p w:rsidR="00000000" w:rsidDel="00000000" w:rsidP="00000000" w:rsidRDefault="00000000" w:rsidRPr="00000000" w14:paraId="00000010">
      <w:pPr>
        <w:numPr>
          <w:ilvl w:val="0"/>
          <w:numId w:val="1"/>
        </w:numPr>
        <w:spacing w:after="0" w:afterAutospacing="0" w:before="240" w:lineRule="auto"/>
        <w:ind w:left="720" w:hanging="360"/>
      </w:pPr>
      <w:r w:rsidDel="00000000" w:rsidR="00000000" w:rsidRPr="00000000">
        <w:rPr>
          <w:rtl w:val="0"/>
        </w:rPr>
        <w:t xml:space="preserve">Trusted service providers (e.g., payment processors, delivery partners).</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Legal authorities when required by law.</w:t>
      </w:r>
    </w:p>
    <w:p w:rsidR="00000000" w:rsidDel="00000000" w:rsidP="00000000" w:rsidRDefault="00000000" w:rsidRPr="00000000" w14:paraId="00000012">
      <w:pPr>
        <w:numPr>
          <w:ilvl w:val="0"/>
          <w:numId w:val="1"/>
        </w:numPr>
        <w:spacing w:after="240" w:before="0" w:beforeAutospacing="0" w:lineRule="auto"/>
        <w:ind w:left="720" w:hanging="360"/>
      </w:pPr>
      <w:r w:rsidDel="00000000" w:rsidR="00000000" w:rsidRPr="00000000">
        <w:rPr>
          <w:rtl w:val="0"/>
        </w:rPr>
        <w:t xml:space="preserve">Business partners involved in showroom events or collaborations, with your consent.</w:t>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sxhrry49x3d4" w:id="4"/>
      <w:bookmarkEnd w:id="4"/>
      <w:r w:rsidDel="00000000" w:rsidR="00000000" w:rsidRPr="00000000">
        <w:rPr>
          <w:b w:val="1"/>
          <w:bCs w:val="1"/>
          <w:color w:val="000000"/>
          <w:sz w:val="26"/>
          <w:szCs w:val="26"/>
          <w:rtl w:val="0"/>
        </w:rPr>
        <w:t xml:space="preserve">4. Data Retention</w:t>
      </w:r>
    </w:p>
    <w:p w:rsidR="00000000" w:rsidDel="00000000" w:rsidP="00000000" w:rsidRDefault="00000000" w:rsidRPr="00000000" w14:paraId="00000014">
      <w:pPr>
        <w:spacing w:after="240" w:before="240" w:lineRule="auto"/>
        <w:rPr/>
      </w:pPr>
      <w:r w:rsidDel="00000000" w:rsidR="00000000" w:rsidRPr="00000000">
        <w:rPr>
          <w:rtl w:val="0"/>
        </w:rPr>
        <w:t xml:space="preserve">We retain personal data only as long as necessary to fulfill the purposes outlined above or as required by law.</w:t>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4yvkrbi6mk4j" w:id="5"/>
      <w:bookmarkEnd w:id="5"/>
      <w:r w:rsidDel="00000000" w:rsidR="00000000" w:rsidRPr="00000000">
        <w:rPr>
          <w:b w:val="1"/>
          <w:bCs w:val="1"/>
          <w:color w:val="000000"/>
          <w:sz w:val="26"/>
          <w:szCs w:val="26"/>
          <w:rtl w:val="0"/>
        </w:rPr>
        <w:t xml:space="preserve">5. Your Rights</w:t>
      </w:r>
    </w:p>
    <w:p w:rsidR="00000000" w:rsidDel="00000000" w:rsidP="00000000" w:rsidRDefault="00000000" w:rsidRPr="00000000" w14:paraId="00000016">
      <w:pPr>
        <w:spacing w:after="240" w:before="240" w:lineRule="auto"/>
        <w:rPr/>
      </w:pPr>
      <w:r w:rsidDel="00000000" w:rsidR="00000000" w:rsidRPr="00000000">
        <w:rPr>
          <w:rtl w:val="0"/>
        </w:rPr>
        <w:t xml:space="preserve">You have the right to:</w:t>
      </w:r>
    </w:p>
    <w:p w:rsidR="00000000" w:rsidDel="00000000" w:rsidP="00000000" w:rsidRDefault="00000000" w:rsidRPr="00000000" w14:paraId="00000017">
      <w:pPr>
        <w:numPr>
          <w:ilvl w:val="0"/>
          <w:numId w:val="4"/>
        </w:numPr>
        <w:spacing w:after="0" w:afterAutospacing="0" w:before="240" w:lineRule="auto"/>
        <w:ind w:left="720" w:hanging="360"/>
      </w:pPr>
      <w:r w:rsidDel="00000000" w:rsidR="00000000" w:rsidRPr="00000000">
        <w:rPr>
          <w:rtl w:val="0"/>
        </w:rPr>
        <w:t xml:space="preserve">Access, correct, or delete your personal data.</w:t>
      </w:r>
    </w:p>
    <w:p w:rsidR="00000000" w:rsidDel="00000000" w:rsidP="00000000" w:rsidRDefault="00000000" w:rsidRPr="00000000" w14:paraId="00000018">
      <w:pPr>
        <w:numPr>
          <w:ilvl w:val="0"/>
          <w:numId w:val="4"/>
        </w:numPr>
        <w:spacing w:after="0" w:afterAutospacing="0" w:before="0" w:beforeAutospacing="0" w:lineRule="auto"/>
        <w:ind w:left="720" w:hanging="360"/>
      </w:pPr>
      <w:r w:rsidDel="00000000" w:rsidR="00000000" w:rsidRPr="00000000">
        <w:rPr>
          <w:rtl w:val="0"/>
        </w:rPr>
        <w:t xml:space="preserve">Withdraw consent for marketing communications.</w:t>
      </w:r>
    </w:p>
    <w:p w:rsidR="00000000" w:rsidDel="00000000" w:rsidP="00000000" w:rsidRDefault="00000000" w:rsidRPr="00000000" w14:paraId="00000019">
      <w:pPr>
        <w:numPr>
          <w:ilvl w:val="0"/>
          <w:numId w:val="4"/>
        </w:numPr>
        <w:spacing w:after="240" w:before="0" w:beforeAutospacing="0" w:lineRule="auto"/>
        <w:ind w:left="720" w:hanging="360"/>
      </w:pPr>
      <w:r w:rsidDel="00000000" w:rsidR="00000000" w:rsidRPr="00000000">
        <w:rPr>
          <w:rtl w:val="0"/>
        </w:rPr>
        <w:t xml:space="preserve">Request data portability or restrict processing.</w:t>
        <w:br w:type="textWrapping"/>
        <w:t xml:space="preserve"> To exercise these rights, contact us at: </w:t>
      </w:r>
      <w:r w:rsidDel="00000000" w:rsidR="00000000" w:rsidRPr="00000000">
        <w:rPr>
          <w:b w:val="1"/>
          <w:bCs w:val="1"/>
          <w:rtl w:val="0"/>
        </w:rPr>
        <w:t xml:space="preserve">[Insert Contact Email]</w:t>
      </w:r>
      <w:r w:rsidDel="00000000" w:rsidR="00000000" w:rsidRPr="00000000">
        <w:rPr>
          <w:rtl w:val="0"/>
        </w:rPr>
        <w:t xml:space="preserve">.</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79pr037fnio3" w:id="6"/>
      <w:bookmarkEnd w:id="6"/>
      <w:r w:rsidDel="00000000" w:rsidR="00000000" w:rsidRPr="00000000">
        <w:rPr>
          <w:b w:val="1"/>
          <w:bCs w:val="1"/>
          <w:color w:val="000000"/>
          <w:sz w:val="26"/>
          <w:szCs w:val="26"/>
          <w:rtl w:val="0"/>
        </w:rPr>
        <w:t xml:space="preserve">6. Security</w:t>
      </w:r>
    </w:p>
    <w:p w:rsidR="00000000" w:rsidDel="00000000" w:rsidP="00000000" w:rsidRDefault="00000000" w:rsidRPr="00000000" w14:paraId="0000001B">
      <w:pPr>
        <w:spacing w:after="240" w:before="240" w:lineRule="auto"/>
        <w:rPr/>
      </w:pPr>
      <w:r w:rsidDel="00000000" w:rsidR="00000000" w:rsidRPr="00000000">
        <w:rPr>
          <w:rtl w:val="0"/>
        </w:rPr>
        <w:t xml:space="preserve">We implement appropriate technical and organizational measures to protect your data against unauthorized access, alteration, or disclosure.</w:t>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gptt4bjtrchb" w:id="7"/>
      <w:bookmarkEnd w:id="7"/>
      <w:r w:rsidDel="00000000" w:rsidR="00000000" w:rsidRPr="00000000">
        <w:rPr>
          <w:b w:val="1"/>
          <w:bCs w:val="1"/>
          <w:color w:val="000000"/>
          <w:sz w:val="26"/>
          <w:szCs w:val="26"/>
          <w:rtl w:val="0"/>
        </w:rPr>
        <w:t xml:space="preserve">7. Cookies</w:t>
      </w:r>
    </w:p>
    <w:p w:rsidR="00000000" w:rsidDel="00000000" w:rsidP="00000000" w:rsidRDefault="00000000" w:rsidRPr="00000000" w14:paraId="0000001D">
      <w:pPr>
        <w:spacing w:after="240" w:before="240" w:lineRule="auto"/>
        <w:rPr/>
      </w:pPr>
      <w:r w:rsidDel="00000000" w:rsidR="00000000" w:rsidRPr="00000000">
        <w:rPr>
          <w:rtl w:val="0"/>
        </w:rPr>
        <w:t xml:space="preserve">Our website uses cookies to enhance user experience and analyze traffic. You may disable cookies in your browser settings, but some features may not function properly.</w:t>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nq668rybwha4" w:id="8"/>
      <w:bookmarkEnd w:id="8"/>
      <w:r w:rsidDel="00000000" w:rsidR="00000000" w:rsidRPr="00000000">
        <w:rPr>
          <w:b w:val="1"/>
          <w:bCs w:val="1"/>
          <w:color w:val="000000"/>
          <w:sz w:val="26"/>
          <w:szCs w:val="26"/>
          <w:rtl w:val="0"/>
        </w:rPr>
        <w:t xml:space="preserve">8. Updates</w:t>
      </w:r>
    </w:p>
    <w:p w:rsidR="00000000" w:rsidDel="00000000" w:rsidP="00000000" w:rsidRDefault="00000000" w:rsidRPr="00000000" w14:paraId="0000001F">
      <w:pPr>
        <w:spacing w:after="240" w:before="240" w:lineRule="auto"/>
        <w:rPr/>
      </w:pPr>
      <w:r w:rsidDel="00000000" w:rsidR="00000000" w:rsidRPr="00000000">
        <w:rPr>
          <w:rtl w:val="0"/>
        </w:rPr>
        <w:t xml:space="preserve">We may update this Privacy Policy from time to time. Any changes will be posted on this page with a revised effective date.</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